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【蓝精灵·西双版纳】直飞版纳纯玩双飞5日游（2-8人小散拼，客栈+房车营地+告庄五星酒店，野象谷/曼听公园/中科院勐仑植物园/望天树景区，象餐+自助BBQ）行程单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8638765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20363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杭州市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西双版纳傣族自治州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网红打卡精华景区一网打尽，纯玩线路，让行程更轻松，更自由！直达版纳，快人一步
                <w:br/>
                ✪西双版纳标志性AAAA景区、亚洲象研究保护基地——【野象谷】
                <w:br/>
                ✪国家AAAA级旅游景区，1300多年历史的傣王御花园——【曼听公园】
                <w:br/>
                ✪西双版纳规模最大也是唯一一个国际级5A景区——【中科院勐仑植物园】
                <w:br/>
                ✪全世界唯一被公认且类似“潘多拉星球”的热带雨林——【西双版纳热带雨林望天树景区】
                <w:br/>
                <w:br/>
                <w:br/>
                【精选住宿】：
                <w:br/>
                2晚景洪花筑·聆江阁客栈
                <w:br/>
                1晚野外房车营地
                <w:br/>
                1晚告庄五星湄公河景兰大酒店
                <w:br/>
                <w:br/>
                【独家安排】：
                <w:br/>
                象餐+自助BBQ
                <w:br/>
                指定北京现代/别克GL8车型/奔驰商务
                <w:br/>
                专业向导提供旅行服务
                <w:br/>
                <w:br/>
                纯玩2人-8人Min精品小散拼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要求：★18-65岁的浙江客人（温州除外），单批无限制，单人全男另议，男女比例1：1。6人（含6人）以下司兼导。★因云南属高原地区，考虑到安全因素，60周岁以上或18周岁(含)以下需有家人（26-58）陪同参团！65周岁以上不接待！★该团确认出票后不得取消，如在出团前取消，除收取实际产生的机票损失外，还需要收取的损失。★旅行社视实际情况有权调整行程、住宿顺序、游玩顺序及进出港口，但不影响行程原定标准，敬请理解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起始地乘机『飞机』嘎洒机场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自行前往出发地机场，乘机直飞西双版纳，省去您的繁琐路程，抵达嘎洒机场后专人接机入住酒店，放松身心迎接这趟惬意的旅行。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西双版纳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景洪『汽车』野象谷（车程约1h）『汽车』曼听公园（车程约1小时）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◎上午：早餐后，穿越热带雨林，前往游览AAAA【野象谷】（索道自理单程50元/人，往返70/人）自然保护区，是中国唯一能安全看到亚洲野象的乐园。野象谷有亚洲象种源 繁育中心、亚洲象生态观测区、野生动物观赏区、民俗文化展示区、兰花园、蝴蝶园等景点。现存亚州象近300头，野象三五成群经常出没在河边、密林，甚至到公路上徜徉，踱到人们视野内觅食、饮水、洗澡、散步、嬉戏。游览蟒蛇园、百鸟园、猴园、蝴蝶园、观看由中国第一所训象学校精彩的大象表演，一定会让您了确回归自然的夙愿。
                <w:br/>
                <w:br/>
                <w:br/>
                ◎下午：下午前往AAAA【曼听公园】曼听的前身是傣王御花园，至今已有1300多年的历史，国家AAAA级旅游景区。园区划分为周恩来总理纪念铜像区、民族文化广场、孔雀园、放生湖、佛教文化区、植物纪 念区、傣族文化茶园和民族歌舞表演区等。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景洪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景洪『汽车』勐仑植物园（车程1小时，路程60公里）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早餐后前往国际级AAAAA景区【中科院勐仑植物园】（自理电瓶车40元，游览时间180分钟）这里是西双版纳规模最大也是唯一一个国际级5A景区，园区内分布68个热带植物点，中国面积最大,在这里有1万3千多种珍稀植物、百花园、民族植物园、榕树园、奇花异卉园、名人名树园、珍稀濒危植物迁地保护区等35个专类园区让您流连忘返。顶天立地的“大板根”、残忍的“绞杀植物”、气势磅礴的“独木成林”、五彩缤纷的“空中花园”、奇特的“老茎开花”以及林间飞舞的巨藤所组成的奇观，令游客感到神奇莫测。那些会变颜色的花、让酸水果变甜的神秘果、随音乐节律颤动的跳舞草、按时开花的时钟花，以及树浆剧毒的“见血封喉”等奇花异木，都会让您感到十分神秘，惊叹不已。
                <w:br/>
                <w:br/>
                ◎下午：午餐后前往‘神仙居住的地方’的美誉的康养度假营地，在美丽的西双版纳南腊河畔，不仅仅可以欣赏到傣族文化还是汽车自驾运动、房差自驾、热带自然景观文化于一体的度假基地，而且还提供江边酒店、林舍、房车酒店、渔湾餐厅、曼舒酒吧、烧烤吧、漂流等一系列深度体验项目，可谓是人家的一方乐土。
                <w:br/>
                晚上入住本度假区。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西双版纳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景洪『汽车』望天树（车程约3h）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◎上午：早餐后前往国际级AAAA景区【望天树景区】拥有以热带雨林的标志“望天树”为代表的大片世界级珍稀热带雨林。世界第一高树树冠走廊；中国第一个热带雨林数字化景区；源生态自然村落民族文化走廊；热带雨林水上观光走廊等，是中国第一家从水、陆、空三方位全面领略热带云林之魂的国家级景区，是集观光游览、民俗体验、休闲度假于一体的国际一流景区。
                <w:br/>
                <w:br/>
                ◎下午：午餐后返回景洪，下午返回市区，品一口纯正的普洱茶，让旅途慢下来。
                <w:br/>
                之后游览参观【告庄西双景】傣语意九塔十二寨，这里是新傣族风格聚集地，目前也是西双版纳最亮丽的不夜城！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西双版纳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景洪『汽车』傣族村寨（车程30分钟，路程15公里）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早餐后前往【傣族村寨】，看傣家的竹楼、了解傣族的饮食和傣族的民俗文化，了解傣族康养医疗文化，感受傣族人民的和乐善美！（根据航班时间，如航班当天12点之前我们根据实际情况把傣家民居调整到第四天走）之后根据客人航班时间送机返回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1.住宿：全程指定酒店+升级一晚超五星酒店景兰湄公河（主楼）
                <w:br/>
                2.餐饮： 4早餐4正餐，早餐均为自助餐；40元/人/餐，自助烧烤为80元每人。其余正餐考虑每个客人口味不同，敬请自理。也可告知师傅或导游为其推荐（自愿）。少于6人退餐费自理！
                <w:br/>
                3.门票：行程中景点第一道门票；
                <w:br/>
                4.车辆：6人以下根据人数安排车型，三年内合法空调旅游车辆，确保一人一正座。
                <w:br/>
                5.导游：6人以下安排安排优秀当地向导司机兼导游带队，6人以上安排持有国家颁发的导游资格证、五年以上从业经验优秀地陪导游，行程作息由随团导游安排；
                <w:br/>
                6.安全：旅行社已为游客购买云南旅游组合保险（旅行社责任险），请游客自行购买旅游意外伤害险。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杭州至萧山机场接送、
                <w:br/>
                航空险（40元）、
                <w:br/>
                旅游意外险（建议客人自行购买）。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傣家村寨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野象谷索道自理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植物园自理电瓶车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2-13周岁儿童含：旅游汽车费、正餐一半餐费，温泉。不含：门票、床位、早餐费（早餐费按入住酒店收费规定，由家长现付）。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 此线路机票为散客10人以上成团后的价格，申请的是团队机票，出票后不能签转和退票。
                <w:br/>
                2. 第一天及最后一天是专业接机组接送机。第一天司机送客人入住酒店，客人需自付钥匙押金，谢谢配合）。
                <w:br/>
                3. 本行程所选酒店部分不能加床，住宿按床位分房，有可能出现拼房，若不愿拼房或拼房不成功，需补房差。
                <w:br/>
                4. 因地域情况不同，云南大部分酒店空调为定时开放，请游客注意，如需要加被褥等请联系酒店工作人员或告知导游。
                <w:br/>
                5. 若客人在行程中需要解除合同，我社根据实际产生的费用向客人收取，并需要客人签署离团证明，离团后的自己负责安全，一切事物与我社无关。
                <w:br/>
                6. 散拼团接送机和带团导游不为同一导游，但我们将事先做好衔接工作，请游客放心。
                <w:br/>
                7. 因人力不可抗拒因素（自然灾害、交通状况、政府行为等）我社经与客人协商同意后可以作出行程调整，尽力确保行程的顺利进行。实在导致无法按照约定的计划执行的，因变更而超出的费用由旅游者承担。
                <w:br/>
                8. 由于航班政策及市场销售原因，同一天不同航班或者同一航班都有可能出现价格差异，以合同上的价格为准，由此产生的任何投诉我公司不予受理。
                <w:br/>
                9. 请游客离滇前不要忘记填写《意见单》这是您对此次游览质量的最终考核标准；我社质检中心将以此作为团队质量调查的依据，否则不予授理。不签意见单者视为放弃，按无意见处理。
                <w:br/>
                10. 我社已购买了旅行社责任险，旅途时间较长，希望游客自愿购买旅游意外险。
                <w:br/>
                11. 西双版纳景点都离市区比较近，基本每天上午半天就可走完景点，下午自由活动时间较多，请游客理解。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报名电话：85200055，13867545591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2024-05-08T22:47:07+08:00</dcterms:created>
  <dcterms:modified xsi:type="dcterms:W3CDTF">2024-05-08T22:47:07+08:00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