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【亲山水】天台大瀑布、白鹤国际袜业城、赤城山二日游行程单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TT2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20347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★“济情山水、验遇天台”，天台山是佛宗道源、山水神秀、和合圣地！
                <w:br/>
                ★ 网红打卡地--【天台山大瀑布】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备　　注：16人以上成团，如未成团提前三天通知，敬请谅解！集合标志：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第1天   住宿：天台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天台(车程时间约2.5小时)，抵达后游览中华第一高瀑--【天台山大瀑布】（门票挂牌100元，游览时间不少于2小时）：天台山大瀑布又称桐柏瀑布，也称三井瀑布。多年前，因建桐柏水电站断了瀑布的水源，改变了其原有的地形地貌，使这自然胜迹濒于湮没。瀑布落差325米，最大宽度90米，相比目前亚洲落差最高的云台山大瀑布(314米)还高出11米。
                <w:br/>
                <w:br/>
                后游览【张思古民居】（门票免费，游览时间不少于40分钟）：张思古民居始建于明代，距今已有500余年，有着悠久历史沉淀的明清民居建筑，带着四合院特有的风情，又夹杂着南方水乡风情。后安排入住休息。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天台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第2天     用餐：含早餐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赤城山】（门票挂牌15元，游览时间不少于1小时）：赤城山又称烧山，是水成岩剥蚀残余的一座孤山，“不与众山同一色，敢于平地拔千仞”。因其山赤，石屏列如城而得名，是天台山中惟一的丹霞地貌景观。
                <w:br/>
                <w:br/>
                  后游览【白鹤袜业城】（免费，安排自由活动时间不少于1小时）：国家AAA级旅游景区、省级工业旅游基地。参观白鹤袜业博物馆，了解一双小小的袜子是怎么走向广袤的天地。白鹤国际袜业城景区已有300多家商户入驻，市场内部“袜时尚”与“袜文化”两条袜元素墙绘走廊带领游客深入体验袜的世界。
                <w:br/>
                <w:br/>
                后适时集合返回各集散地，结束行程！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　　　　　  2)住宿：天台经济型酒店标准间（★住宿门票套票套餐，如不占床无退款，敬请谅解！）
                <w:br/>
                                    （占床客人含早，如产生单男单女拼房不成功，请补房差70元/人）
                <w:br/>
                                   参考酒店：银河星全季酒店或锦江之星酒店或轻住悦享酒店或友力大厦酒店
                <w:br/>
                            3)门票：以上所列景点首道门票
                <w:br/>
                            4)导游：全程导游服务
                <w:br/>
                           （占床客人含早，农家住宿请自备洗漱用品，如产生单男单女拼房不成功，请补房差70元/人）
                <w:br/>
                            3)门票：以上所列景点首道门票
                <w:br/>
                            4)导游：全程导游服务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旅游意外险、全程餐费、及个人消费等。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儿童安排：1)含车位、导游服务，不含门票、住宿，其余费用自理
                <w:br/>
                            2)儿童门票（仅供参考）：天台山大瀑布：1.2米以下免票，1.2-1.5米半票50元，1.5米以上全票100元
                <w:br/>
                                            赤城山：1.2米以下免票，1.2-1.5米半票8元，1.5米以上全票15元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2024-05-04T11:57:32+08:00</dcterms:created>
  <dcterms:modified xsi:type="dcterms:W3CDTF">2024-05-04T11:57:32+08:00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