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成都自由行 爱马仕航班双飞6日游行程单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155463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5月1日 杭州-成都天府 HO199113:50-16:50
                <w:br/>
                (参考航班)
                <w:br/>
                5月6日 成都天府-杭州HO1992 15:00-17:45
                <w:br/>
                瑞欣酒店(宽窄巷子店)
                <w:br/>
                携程3钻
                <w:br/>
                2020年装修
                <w:br/>
                首尾2晚住宿+成都接送+机票
                <w:br/>
                3680
                <w:br/>
                元/人
                <w:br/>
                桔子顺城酒店(春熙路店)
                <w:br/>
                携程4钻
                <w:br/>
                2015年开业
                <w:br/>
                首尾2晚住宿+成都接送+机票
                <w:br/>
                3880
                <w:br/>
                元/人
                <w:br/>
                索菲斯锦苑(文殊院店)
                <w:br/>
                携程5钻
                <w:br/>
                2018年装修
                <w:br/>
                首尾2晚住宿+成都接送+机票
                <w:br/>
                3880
                <w:br/>
                元/人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2024-05-17T19:26:59+08:00</dcterms:created>
  <dcterms:modified xsi:type="dcterms:W3CDTF">2024-05-17T19:26:59+08:00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