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荣耀峨眉--成都/熊猫乐园/九寨沟/黄龙/都江堰/峨眉/乐山双飞7日游行程单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155365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第一天：出发地-成都
                <w:br/>
                早餐
                <w:br/>
                敬请自理
                <w:br/>
                中餐
                <w:br/>
                敬请自理
                <w:br/>
                晚餐
                <w:br/>
                敬请自理
                <w:br/>
                住宿
                <w:br/>
                成都
                <w:br/>
                适时前往机场，乘机飞成都，抵达后，导游接站，前往酒店入住休息。
                <w:br/>
                第二天：成都-熊猫乐园-松潘古城-九寨沟
                <w:br/>
                早餐
                <w:br/>
                酒店早餐
                <w:br/>
                中餐
                <w:br/>
                已含
                <w:br/>
                晚餐
                <w:br/>
                已含
                <w:br/>
                住宿
                <w:br/>
                九寨沟口
                <w:br/>
                早餐后，前往都江堰【熊猫乐园】都江堰基地与中国大熊猫保护研究中心的卧龙基地   、雅安碧峰峡基地共同构建起大熊猫迁地与就地保护的三个示范平台，在充分发挥大熊猫特色资源和国际品牌的基础上，有效协调生态保护与社会经济发展的关系。"一个中心三个基地"格局的建立将显著推进大熊猫这一濒危物种长期保护和生态保护事业与生态经济的发展。后前往【松潘古城】{游览约30分钟，不含登古城墙费}。参观游玩，松潘古名松州，四川省历史名城，是历史上有名的边陲重镇，被称作“川西门户”，是古时的用兵之地。松潘古城分内、外两城，内城平面跨崇山，依山顺势略呈三角形，东部崇山之下河谷部份为长方形，外城毗邻内城南面的河谷下坝，有城门与内城相通，平面为长方形，进入古城自由参观。晚上抵达九寨沟入住酒店。
                <w:br/>
                第三天：九寨沟一日游
                <w:br/>
                早餐
                <w:br/>
                酒店早餐
                <w:br/>
                中餐
                <w:br/>
                已含
                <w:br/>
                晚餐
                <w:br/>
                敬请自理
                <w:br/>
                住宿
                <w:br/>
                九寨沟口
                <w:br/>
                早餐后，出发前往人间仙境、童话世界―【九寨沟世界级自然风景区】进入景区后换乘景区观光车，进入“人间天堂”九寨沟国家公园。游览诺日朗瀑布、树正群海、长海、五彩池、珍珠滩、五花海等景点。九寨沟是由翠海、叠瀑、彩林、烟云、雪峰以及奇异多彩的藏族风情组成格调自然且风韵独具的仙境。九寨沟的景观主要分布在树正沟、日则沟、则查洼沟三条主沟内，这三条沟略似“丫”字形。景区内有九寨沟最宽、最高、最雄伟壮观的三大瀑布：珍珠滩瀑布、诺日朗瀑布，双龙海瀑布；景区内共有一百多个高山湖泊及数十处高低不一的流泉飞瀑等景观。最美最奇特的是九寨沟的水，清冽透底，变幻无穷。(景点游览时间约6-8小时)，行程结束后入住酒店休息。
                <w:br/>
                温馨提示：
                <w:br/>
                1、九寨沟景区最佳的游览方式是乘坐观光车自由游览，观光车运行方式和公交车一样，可随时上下车，因此导游无法全程陪同每位游客。
                <w:br/>
                2、当日中餐自理，可自带干粮或在景区唯一的餐厅用餐，餐厅可提供不同价位的自助餐（餐标最低60元起自理）。
                <w:br/>
                3、九寨景区禁止吸烟，有吸烟习惯的客人请忍耐或是到专门的吸烟区，否则会受到 高额罚款。
                <w:br/>
                第四天:沟口-藏寨-黄龙-都江堰
                <w:br/>
                <w:br/>
                早餐
                <w:br/>
                酒店早餐
                <w:br/>
                中餐
                <w:br/>
                已含
                <w:br/>
                晚餐
                <w:br/>
                敬请自理
                <w:br/>
                住宿
                <w:br/>
                都江堰
                <w:br/>
                早餐后出发，前往川主寺【藏族村寨博物馆】（参观不低于90分钟，此景点中有一个景区购物店——售卖当地饰品，但并非是属于旅行社安排的单独购物店，如需购买物品请注意甄选）；乘车前往游览【黄龙风景区】（游览时间约3小时），景区海拔3100米至3500米，在终年积雪的岷山主峰雪宝鼎下，以彩池、雪山、峡谷、森林“四绝”著称于世。主要游览景点包括：迎宾彩池、飞瀑流辉、仙人洗身洞、金沙铺地、五彩池、黄龙古寺等等。景区内有索道可乘坐（上80元，下40元，建议只乘坐上行索道，步行下山以便观景）。游览结束后前往都江堰酒店入住（晚上可自行活动夜游廊桥）。
                <w:br/>
                第五天：都江堰-乐山-峨眉山
                <w:br/>
                早餐
                <w:br/>
                酒店早餐
                <w:br/>
                中餐
                <w:br/>
                已含
                <w:br/>
                晚餐
                <w:br/>
                已含
                <w:br/>
                住宿
                <w:br/>
                峨眉山
                <w:br/>
                早餐后，乘车前往都江堰风景区，游览世界文化遗产--旷世奇功—【都江堰水利工程】(游览时间约 2 小时) 。都江堰水利工程由蜀郡守李冰于战国秦昭王时期 (公元前227 年) 在岷江上修建的中华第一古堰，被列为“世界文化遗产”：经离堆公园、张松银杏、卧   铁、堰功道。后游览都江堰水利工程宝瓶口引水口、飞沙堰泄洪坝、鱼嘴分水堤过安澜索桥，  前往李冰父子的二王庙，登上都江堰地标—玉垒阁  (远眺都江堰 水利工程全景)，乘长达 128 米的“天梯”步云廊扶梯登顶玉垒 阁俯瞰都江堰水利工程全景。中餐后前往乐山，游览【乐山大佛】开凿于唐玄宗开元初年，历时90年才告完成，佛像高71米，比号称世界最大的阿富汗米昂大佛（高53米）高出18米，是名副其实的世界之最，素有“佛是一座山，山是一座佛”之称。游览凌云寺，大雄宝殿，下九曲栈道、观三江汇流、灵宝塔。游览完毕后前往峨眉市区酒店休息。
                <w:br/>
                第六天：峨眉山-金顶-成都
                <w:br/>
                早餐
                <w:br/>
                酒店早餐
                <w:br/>
                中餐
                <w:br/>
                已含
                <w:br/>
                晚餐
                <w:br/>
                敬请自理
                <w:br/>
                住宿
                <w:br/>
                成都
                <w:br/>
                早餐后，游览【峨眉山风景区】金顶部分（游览时间约5小时）；乘坐观光车前往峨眉山最高停车场----雷洞坪（行车时间约30分），体验峨眉山“一山有四季，十里不同天”的自然景色。后步行（1.5公里）约半小时至接引殿，乘坐索道登至峨眉主峰—【金顶】（海拔3077）观云海、佛光、金银铜殿、十方普贤等自然奇观和佛教奇观, 在世界最大的朝拜中心祈福许愿。游览完毕后，返回成都。
                <w:br/>
                第七天：成都-出发地
                <w:br/>
                早餐
                <w:br/>
                酒店早餐
                <w:br/>
                中餐
                <w:br/>
                敬请自理
                <w:br/>
                晚餐
                <w:br/>
                敬请自理
                <w:br/>
                住宿
                <w:br/>
                温馨的家
                <w:br/>
                早餐后，根据航班时间，酒店集合乘机前往机场，乘机返回温馨的家，结束愉快旅程！
                <w:br/>
                服务标准
                <w:br/>
                大交通
                <w:br/>
                出发地至成都往返经济舱；
                <w:br/>
                住宿
                <w:br/>
                准四酒店标准双床房（2人一间）
                <w:br/>
                用餐
                <w:br/>
                含6早7餐（正餐按30元/人餐）
                <w:br/>
                门票
                <w:br/>
                1、60周岁以上免门票；
                <w:br/>
                2、已含60周岁以下门票：熊猫乐园50，都江堰80，乐山80，峨眉山160；
                <w:br/>
                2021 年 6 月 12 日-2026 年 6 月 11 日期间                                                                 1.仅限对浙江省杭州市、温州市、绍兴市、湖州市、嘉兴市、金华市、台州市 7 市户籍免九寨、黄龙   景区大门票一次。（其余户籍需补九寨门票190+黄龙60（6月1号开始170）
                <w:br/>
                用车
                <w:br/>
                当地空调旅游车
                <w:br/>
                保险
                <w:br/>
                旅行社责任险及旅游意外险;
                <w:br/>
                必消
                <w:br/>
                必消：485元/人
                <w:br/>
                都江堰电瓶车耳麦30
                <w:br/>
                九寨观光车90+保险10
                <w:br/>
                黄龙索道上行80+电瓶车20+保险10
                <w:br/>
                峨眉观光车90+金顶往返索道120+索道保险5元/段+猴险5+耳麦15
                <w:br/>
                乐山耳麦10 
                <w:br/>
                导服
                <w:br/>
                当地优秀导游讲解服务；仙居优秀导游陪同服务；
                <w:br/>
                温馨提示：
                <w:br/>
                1.旅游者应确保身体健康，保证自身条件能够完成行程；未满2周岁或年满70周岁的，有心肺脑血管病听视力障碍的，不宜长途及高原旅行的，既有病史和身体残障的，均不适合参加；任何隐瞒造成的后果由旅游者自行承担。
                <w:br/>
                5.因不可抗力因素（天气、自然灾害、堵车等）或者旅行社或同行辅助人已尽合理注意义务仍不能避免的事件，造成旅游者行程减少的，我社按未发生费用退还；造成滞留的，我社将协助安排，因此增加的费用由旅游者自行承担。
                <w:br/>
                6.行程中未经协商的擅自离团，视同旅游者违约，未完成部分将被视为自行放弃，我社不再退费，并不予承担旅游者由此产生的额外费用。
                <w:br/>
                7.除行程标明的游览，自由活动地点外，其它所有途经地均不为必须停留，游览，介绍，讲解地。
                <w:br/>
                参团报名 报名时请留下您在旅游期间使用的手机号码，方便我们的工作人员与您联络，力争在机场出站口第一时间能接到您。
                <w:br/>
                身体健康 阿坝州地处高原，您抵达后及旅行中，请注意休息、合理安排作息时间，多食水果、蔬菜，补充身体水分，保持愉快的心情，尽量不要剧烈运动和过量饮酒，避免引发高原反应，影响您的美好旅程。阿坝州紫外线较强，早晚温差较大，请您注意防晒、保暖。
                <w:br/>
                酒店住宿 1、您在住宿期间使用的自费用品或因遗失钥匙牌需向酒店承担的费用，由您自行承担。
                <w:br/>
                2、退房及返程前请仔细整理好随行物品，以免遗漏给您增加不必要的麻烦。
                <w:br/>
                出行安全 1、接送机车辆上配备专业接机导游。2、经过景区特别是人流拥挤地段、乘坐索道、游船、观光电瓶车时，请您注意个人安全，照顾好您身边的老人及小孩，保管好随身财物。3、旅程中，请您跟好导游，不要脱队，以免发生安全事故。部分景区道路崎岖，请您仔细留心脚下的道路，注意安全。4、景区周边所售商品真伪混杂，质量难以保障，请谨慎选择。若无意购买商品，请勿随意向商家问价或者还价，以免发生争执。5、请尊重当地少数名族的生活和信仰，避免与当地居民发生冲突；为安全考虑，晚间及单独不宜自行外出。
                <w:br/>
                旅游规范 1、请您准时于规定地点集中出发，共同营造良好的出行环境。
                <w:br/>
                2、为整个行程的有序开展，尤其是比较紧凑的日程，请您保持良好心态积极配合导游工作，遵守行程安排。
                <w:br/>
                服务反馈  
                <w:br/>
                1、反馈时效：我们的接待质量将以您参加的团队大部分游客签署的意见反馈单为依据。若您在游程中未提出异议我们将视为对全部行程安排及服务质量满意。返程后再提异议，请理解我们无法帮助您处理，故请在游程中尊重您的权利，及时将自己的意见及时如实反馈在意见单上，感谢您的配合。
                <w:br/>
                2、反馈建议：若您觉得我们的安排和导游服务工作存在不足，请提出宝贵意见；感谢您对我们工作的支持和理解，我们珍惜和您的每一次相遇，祝您生活愉快。
                <w:br/>
                签字认可
                <w:br/>
                签字:本行程作为合同的一部分，旅游者已认真阅读本行程、同意行程安排，明确行程中的警示告知；确认本人身体条件适合参加本行程，并提供真实身份信息资料。
                <w:br/>
                双方签字：                                                        合同编号：     
                <w:br/>
                旅行社(盖章)：                                                        旅游者(签章)： 
                <w:br/>
                经办人及电话：
                <w:br/>
                签约日期：                                                            签约日期：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2024-05-18T15:44:21+08:00</dcterms:created>
  <dcterms:modified xsi:type="dcterms:W3CDTF">2024-05-18T15:44:21+08:00</dcterms:modified>
</cp:coreProperties>
</file>

<file path=docProps/custom.xml><?xml version="1.0" encoding="utf-8"?>
<Properties xmlns="http://schemas.openxmlformats.org/officeDocument/2006/custom-properties" xmlns:vt="http://schemas.openxmlformats.org/officeDocument/2006/docPropsVTypes"/>
</file>