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【踏青赏春】安徽徽州古城，卖花渔村、木雕楼、屏山村、屯溪老街纯玩二日游（住四星标准酒店）( 1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“徽派盆景”的发源地，一个只赏花，不打渔不卖鱼的村落——卖花渔村
                <w:br/>
                ★一座保存完好的中国四大古城之一，被誉为&amp;quot;东南邹鲁、礼仪之邦&amp;quot;——徽州古城
                <w:br/>
                ★徽州木雕、砖雕与石雕的集中地——卢村木雕楼
                <w:br/>
                ★徽州特有的建筑风格，一条流动着清明上河图——屯溪老街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住宿：黄山
                <w:br/>
                各集散地集合乘车赴黄山市（车程时间约4.5小时），抵达后游览被誉为中国木雕第一楼的黟县卢村木雕楼的【卢村木雕楼】（门票挂牌50元，游览时间不少于1小时）：位于世界文化遗产地宏村镇。韩再芬主演的《徽州女人》、王志文主演的《芬妮的微笑》、斯琴高娃主演的《走出蓝水河》,任泉主演的《大清徽商》等都曾以此为主要取景地。  后游览【屏山村】（门票挂牌32元/人，游览时间不少于1小时）：黟县屏山村依山傍水，村中房舍沿溪流两岸建造。吉阳溪九曲十弯，穿村而过，两岸石磅不时飞来村妇浣洗的锤声，蓄水石磅白花飞溅；青砖灰瓦的民居祠堂和前店后铺的商铺夹岸而建；十余座各具特色的石桥横跨溪上，构成江南水乡“小桥流水人家”特有的风韵。  后游览【屯溪老街】（免费，游览时间不少于40分钟）：屯溪老街有“东方古罗马街”之美称，来这里仿佛置身于数百年前南宋时代，全长1273米古街，店铺鳞次栉比，商号林立。晚上安排入住休息。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客人含早早餐后游览【卖花渔村+徽州古城】（需自理卖花渔村车导综合服务费+徽州古城景交车费，自理费用40元/人请报名时现付门店）。游览【卖花渔村】（免费，游览时间不少于1小时）：又名洪岭村，地处山青水秀的新安江上游，皖南山区的丘陵地带，是我国著名的盆景之乡。卖花渔村的村民种植的花木盆景种类繁多，有梅花、蜡梅、雀梅、复色枫、碧桃、紫薇、黄荆、杜鹃、天竺、桂花、六月雪，还有黄山松、翠柏、桧柏、罗汉松、榔榆等，尤以梅花、桧柏、罗汉松、榔榆为代表树种。该村花木盆景的造型，受新安画派的影响，也逐步形成独特的风格，尤以梅花桩景最为著名，它与徽州的文房四宝同时著称于世后。  后游览【徽州古城景区】(免费，游览时间不少于1小时；古城景交20元/人自理费用已含）：中国历史文化名城歙县的核心，是徽州府治所在地，古城五峰拱秀，六水迴澜，山光水色，楚楚动人。景区内古民居群布局典雅，古桥、古塔、古街、古巷、古坝、古牌坊交织着古朴的风采，犹如一座气势恢宏的历史博物馆。徽州古城景区辖六个景点：东方凯旋门——许国石坊，江南第一街——斗山街，徽州大观园——徽园，全国爱国主义教育基地——陶行知纪念馆等。后后参观【徽州茶叶博物馆】（免费，参观时间不少于1小时）：博物馆从中国茶文化发展史的角度，展示了黄山毛峰茶的 起源、发展、演变。后适时返回各集散中心，结束行程！
                <w:br/>
                备注：若卖花渔村花期结束后，行程调整变更为现实版的“绿野仙踪”——【西溪南古村落】（免费，游览时间不少于1小时）：西溪南古村落位于黄山市敏州区西部，兴建于唐，兴盛于明清，是徽商历史的重要组成部份，村落保留相对原生态的模样，有老屋间、绿绕享以及明清时期的古建筑10多幢，其中还有千年银杏树、百年桂花、罗汉松等，非常具有观赏价值。西溪南古村落村口有一片湿地和枫杨林，一条小溪环绕古村缓缓流淌，给人以无限的遐想。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2）住宿：当地按四星标准设计酒店双标间；★门票套票套餐，不占床无退款，敬请谅解！
                <w:br/>
                            （未挂牌，占床客人含早餐，若产生单男单女拼房不成功，请补房差180元/人）
                <w:br/>
                               参考酒店：黄山新华联瑞景酒店或锦园国际大酒店或辰茂醉温泉酒店或圣天地颐养公馆
                <w:br/>
                            3）门票：以上景点首道大门票（自理费用不含）
                <w:br/>
                            4）旅游管家：全程旅游管家服务（旅游管家集散地接团，回程安徽送团，由司机送回各集散地）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：全程餐费、自理费用40元请报名时现付门店、旅游意外险及个人消费等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儿童包含：仅含往返大交通、旅游管家服务费，其余费用自理。
                <w:br/>
                  儿童门票（不含,仅供参考）：卢村木雕楼：1.2米以下免票，1.2-1.4米半票25元，1.4米以上全票50元
                <w:br/>
                                   徽州古城景交：1.2米以下免票，1.2-1.5米半票10元，1.5米以上全票20元
                <w:br/>
                                   屏山村：1.2米以下免票，18周岁（含）以下未成年人半票16元，18周岁以上全票32元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2025-07-11T11:15:25+08:00</dcterms:created>
  <dcterms:modified xsi:type="dcterms:W3CDTF">2025-07-11T11:15:25+08:00</dcterms:modified>
</cp:coreProperties>
</file>

<file path=docProps/custom.xml><?xml version="1.0" encoding="utf-8"?>
<Properties xmlns="http://schemas.openxmlformats.org/officeDocument/2006/custom-properties" xmlns:vt="http://schemas.openxmlformats.org/officeDocument/2006/docPropsVTypes"/>
</file>