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漫游新加坡 马来西亚 4 晚 6 日游行程单</w:t>
      </w:r>
    </w:p>
    <w:p>
      <w:pPr>
        <w:jc w:val="center"/>
        <w:spacing w:after="100"/>
      </w:pPr>
      <w:r>
        <w:rPr>
          <w:rFonts w:ascii="微软雅黑" w:hAnsi="微软雅黑" w:eastAsia="微软雅黑" w:cs="微软雅黑"/>
          <w:sz w:val="20"/>
          <w:szCs w:val="20"/>
        </w:rPr>
        <w:t xml:space="preserve">出境咨询：85200055 13957576756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152957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【品质升级】 全程入住四星酒店
                <w:br/>
                <w:br/>
                【特别赠送】 马六甲游船，一段穿越千年的航程，感受它的别样魅力
                <w:br/>
                <w:br/>
                【轻松玩转】 特别安排圣淘沙自由活动 2 小时，玩转圣淘沙
                <w:br/>
                <w:br/>
                【饕餮美食】 新加坡海南鸡饭+马来西亚肉骨茶+面包鸡+娘惹餐+越美特色餐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参考行程
                <w:br/>
                第一天
                <w:br/>
                杭州Q新加坡  （具体航班时刻以实际开票为准）
                <w:br/>
                于杭州萧山国际机场集合，办理登机手续，搭乘新加坡酷航飞往花园城市新加坡。
                <w:br/>
                早餐：自理
                <w:br/>
                午餐：自理
                <w:br/>
                晚餐：自理
                <w:br/>
                住宿：无
                <w:br/>
                <w:br/>
                <w:br/>
                <w:br/>
                <w:br/>
                <w:br/>
                <w:br/>
                <w:br/>
                <w:br/>
                <w:br/>
                第二天
                <w:br/>
                新加坡
                <w:br/>
                抵达后客人自理早餐，导游 8：00 接机后进行新加坡市区观光：新加坡标志性的【英国文化风情区】。外观【圣安德烈教堂】【市政厅】【高等法院】【旧国会大厦】【莱佛士酒店】   等英国殖民风情的建筑群。走过 【安德森桥】，看着加文纳桥对面装点着希腊圆柱、铁艺座椅、色彩斑斓的花草的【浮尔顿酒店】，仿佛又回到了新古典主义盛行的时代。游览【鱼尾狮公园】（不少于 45 分钟），外观【滨海艺术表演中心艾斯普奈 （Esplanade）】。随后驱车前往最新落成的【滨海湾花园】(外观)（不少于 30 分钟）该花园由滨海南花园、滨海东花园和滨海中花园三个风格各异的水岸组成。花园中建有多棵巨大的超级树(Supertree)，十分引人注目。这些超级树其实是一座座 16 层楼高的垂直花园，外观拍照留念。之后前往东
                <w:br/>
                南亚旅游度假胜地---【圣淘沙岛】自由活动（不少于 120 分钟）。这里向大家呈现了各名
                <w:br/>
                家设计的建筑，独特新颖的设计缤纷展开，节庆大道网罗了世界 60 多个国家的美食佳肴，40 多家世界品牌专卖店。   您可以自行前往【环球影城】游玩（门票自理，可代订）。其将推出
                <w:br/>
                24 个过山车和景点，大部分景点为世界级的首创亮点或是特地为新加坡量身定造的，堪称环
                <w:br/>
                球影城的又一鸿篇巨制。环球影城 24 个景点和云霄飞车等项目中，有 18 个专为新加坡设计，全球独有的游乐项目，包括科幻影集太空堡垒(Battlestar Galactica)为蓝本，高度达
                <w:br/>
                42.5 米的双轨云霄飞车；及 4D 立体电影（变形金刚），以及拥有 3500 个观众席、全球最
                <w:br/>
                多座位的未来水世界剧场等。   于指定时间集合前往酒店休息。
                <w:br/>
                早餐：自理
                <w:br/>
                午餐：海南鸡饭
                <w:br/>
                晚餐：自理
                <w:br/>
                住宿：新加坡四星酒店
                <w:br/>
                第
                <w:br/>
                三
                <w:br/>
                新加坡-马六甲
                <w:br/>
                早餐后前往参观新加坡南部的最高山—【花芭山】（不少于   20 分钟），这里是市中心地带
                <w:br/>
                的制高点，登临山顶举目四望，新加坡全景和港口的美丽景观，可以尽入眼底。后前往【百货】
                <w:br/>
                <w:br/>
                天
                <w:br/>
                (不多于 90 分钟)了解新加坡最先进的珠宝加工过程,其后可在珠宝展示厅自由参观，选购各式各样
                <w:br/>
                的珠宝及钻石精品；继而前往【药油】（不多于 60   分钟)精心选购琳琅满目的各式商品，午餐后
                <w:br/>
                前往马来西亚古城-马六甲，开始我们的【南洋风情之旅】（不少于 30 分钟）—参观在当地保留至今的纪念中国伟大航海家的郑和下西洋所留下的遗迹（三宝庙）、（三宝井）、（三宝山）（车观），此庙里供着三宝公泥塑像。【欧洲风情之旅】（不少于 30   分钟）—（葡萄牙古城门）、（荷兰红
                <w:br/>
                屋）、（英女皇广场）、（圣保罗教堂旧址）。该城始建于 1403 年，曾是马六甲王国的都城，1511 年沦为葡萄牙殖民地。1641 年为荷兰占据。1826 年成为英国海峡殖民地一部分。马来西亚第一位首相拉曼在 1956 年 2 月 20 日宣布马来西亚独立，其仪式就是在马六甲的草场举行。【马六甲游
                <w:br/>
                船】（含船票）（不少于 15 分钟），全程约   5.5 公里，自由座位有救生衣给游客。途上有不
                <w:br/>
                少有趣的建筑，桥梁和壁画，充满了活力。前往【马六甲海事博物馆】（外观）（不少于 30 分钟）这个航海博物馆位于市区西面的码头区，在一 座巨大的葡萄牙船只“海洋之花号”内部。博物馆通过一些陈旧的道具，向人们展示了马六甲的历史。“海   洋之花号”是在运送马来西亚的战利品回欧洲时在马六甲海边沉没的，后入住马六甲酒店休息。
                <w:br/>
                （如果时间来不及换成第二天上午游览）
                <w:br/>
                早餐：酒店内
                <w:br/>
                午餐：中式团餐
                <w:br/>
                晚餐：娘惹餐
                <w:br/>
                住宿：马六甲四星酒店
                <w:br/>
                <w:br/>
                <w:br/>
                <w:br/>
                <w:br/>
                <w:br/>
                <w:br/>
                第四天
                <w:br/>
                马六甲--吉隆坡
                <w:br/>
                早餐后前往太子城，游览【首相府布达拉】，为绿荫所环绕，加上精心设计开发而成的湖    泊区、公园区、湿地、建筑物等，所以又有《花园城市》、《艺术之都》等美称（共不少于 40 分钟）。其中包括：首相官邸（外观）、亲水公园【水上粉红清真寺】及行政中心等。随后参观
                <w:br/>
                【土特产店】（不多于 90 分钟）主营东格阿里，追风油，豆蔻膏、肉骨茶等等。您可在此采
                <w:br/>
                购素有马来西亚人参之称的东革阿里和各种风湿药油。【黑风洞】（不少于 30   分钟）印度教圣
                <w:br/>
                地，洞深十哩蜿蜒崎岖，惊险刺激，感受一下异国神秘宗教的洗礼，欲登上黑风洞，得先攀登    272
                <w:br/>
                层阶梯，来到【鬼仔巷】（不少于 20   分钟）此地方是当时最大的党派（龙虎堂）所有最小的小喽啰们每一天早上在此条街等候分配工作之地，现今在文化保留会的重新修整后焕然一新加上很多名画家在此把 19 世纪时的景色画在墙上，形成壁画街非常有意思。晚上入住吉隆坡酒店休息。
                <w:br/>
                早餐：酒店内
                <w:br/>
                午餐：面包鸡
                <w:br/>
                晚餐：越美特色餐
                <w:br/>
                住宿：吉隆坡四星酒店
                <w:br/>
                <w:br/>
                <w:br/>
                <w:br/>
                第五天
                <w:br/>
                吉隆坡-新山
                <w:br/>
                早餐后前往吉隆坡市区。参观吉隆坡【国家皇宫】（不少于 20 分钟）外景，【独立广场】
                <w:br/>
                （不少于 20   分钟），【双子星塔】（外观）（不少于   10 分钟）。【特别安排】皇家雪兰莪锡器工艺   DIY 工作坊（不多于 40   分钟），在这里，您可以学习锡器工艺的基本技巧，这个工坊将允许您发挥创造力，学习新技能，并亲自制作独特的锡器十二生肖作品。它也是一个与朋友或家人一起度过有趣时光的好机会。最后，您将完成您的锡器作品，并可以将其展示给
                <w:br/>
                其他人或带回家作为纪念品，晚餐后驱车前往新山，抵达入住酒店休息。
                <w:br/>
                早餐：酒店内
                <w:br/>
                午餐：肉骨茶
                <w:br/>
                晚餐：中式团餐
                <w:br/>
                住宿：新山四星酒店
                <w:br/>
                第六
                <w:br/>
                天
                <w:br/>
                新山-新加坡Q杭州   ；（具体航班时刻以实际开票为准）
                <w:br/>
                早餐后酒店出发前往新加坡关口，后前往新加坡樟宜机场，登上国际航班返回杭州萧山国际机场结束行程。
                <w:br/>
                早餐：酒店内
                <w:br/>
                午餐：自理
                <w:br/>
                晚餐：自理
                <w:br/>
                <w:br/>
                <w:br/>
                <w:br/>
                住宿：无
                <w:br/>
                特别注意：
                <w:br/>
                ♡以上行程仅供出发前旅客参考，正确行程、航班以出团通知为准，另导游有权利根据境外实时情
                <w:br/>
                况调整景点前后顺序，但保证绝无擅自删减行程内景点。赠送项目不参加不予退任何费用，视景区开放情况、行程时间、天气情况而定，取消不做任何费用补偿及景点替换。
                <w:br/>
                ♡如遇旺季或政府征房，酒店可能会超出备选参考酒店范畴或调整住宿顺序，标准将按照同级别安排，恕不另行通知！所有酒店不得指定，另我社随机安排，如果需要指定，请另询价格，谢谢配合！
                <w:br/>
                旅游费用包含
                <w:br/>
                1.      交通：往返团队经济舱机票含税费（团队机票将统一出票，如遇政府或航空公司政策性调整燃油税费，在未出票的情况下将进行多退少补，敬请谅解。团队机票一经开出，不得更改、不得签转、不得退票）；行程所含旅游车。
                <w:br/>
                2.    住宿：行程中所列酒店双人标准间（2 人一房，如有单男单女，按与他人拼房或加床或补房差处理）。
                <w:br/>
                3.    用餐：行程中所列用餐（自由活动期间用餐请自理；如因自身原因放弃用餐，则餐费不退）。
                <w:br/>
                4.    门票：行程中所含的景点首道大门票，具体请参考行程描述。
                <w:br/>
                5.    行李：托运行李 1 件（重量不超过 20KG）。
                <w:br/>
                旅游费用不含
                <w:br/>
                1.           个人护照办理费用。
                <w:br/>
                2. 不含税金 450 元/人，报名时收取.    马段导游小费 20 元/人/天。
                <w:br/>
                3. 马来西亚政府最新规定：2017 年 9 月 1 日起向外国游客征收每晚每间房 10 林吉特旅游税，请客人酒店前台自付。
                <w:br/>
                <w:br/>
                4. 一切私人费用（例如行李物品的保管费及超重费，洗衣、电话、传真、上网、收费电视节目、游戏、宵夜、酒水、邮寄、机场和酒店行李搬运服务、购物、行程列明以外的用餐或宴请和用车等费用）因交通延阻、天气、战争、罢工或其他不可抗力所致的额外费用，航空公司燃油上调因素。
                <w:br/>
                5. 单人间房差。。
                <w:br/>
                6. “费用包含”中不包含的其它项目。
                <w:br/>
                参考酒店
                <w:br/>
                （酒店星级标准以   AGODA/BOOKING/CTRIP 等订房网客户评定星级为准，旺季有可能使用其他同级酒店，恕不另行通知)
                <w:br/>
                新加坡 4*：悦乐樟宜/柏薇樟宜/京华/AGODA/海佳/RELC/皇后/RE HOTEL/Village Hotel 或同等
                <w:br/>
                马六甲 4*：高尚酒店/海峡套房酒店/霍尔马克皇冠酒店//宜必思酒店 /马六甲里维埃拉酒店
                <w:br/>
                LaCrista   酒店 / MITC 或同等
                <w:br/>
                吉隆坡 4*：Mines Beach Resort /吉隆坡斯特格酒店/   维瓦特尔酒店/ 圣塔格兰德签名酒店 /宜必思吉隆坡 / WP 酒店或同等
                <w:br/>
                新  山 4*：V8 酒店 /新山米尔西姆酒店/罗曼达麦丽丁酒店 /阿曼莎莉或同等
                <w:br/>
                精品购物
                <w:br/>
                经与旅游者协商一致并签订《补充协议》后，可在旅游行程中安排（2 站，DFS 除外） 新加坡（1 站）：百货不超过 90 分钟
                <w:br/>
                马来西亚（1 站）：土特产不超过   90 分钟
                <w:br/>
                购物说明
                <w:br/>
                • 旅行社所选择推荐的购物场所，均为当地合法经营企业，是当地公开营业、面向所有消费群体包括本地消费者在内的公众购物店，客人自愿消费。各国土特产品丰富多样，勿盲目比价、合适就好；若
                <w:br/>
                <w:br/>
                <w:br/>
                看到喜欢或合适的物品，请速决定是否购买，以免影响其他游客旅程时间。旅行社在提供购物增值服务时，确保不影响其他旅客行程安排。
                <w:br/>
                • 旅客在购物时应当了解清楚店铺的退换货规则，索取并保存消费凭证，以作为保障合法权益的依据。旅客提出退换货主张的，在购物后 30 天内，应依据购物场所的退换规则为之，旅行社可提供一切必要的协助。旅客自行前往不在本《补充协议》中的购物场所购买的商品，旅行社不承担任何责任。
                <w:br/>
                • 出国旅行请携带银联卡、VISA 信用卡或人民币现金，如果刷卡消费，不论购买或退货，刷卡手续费由旅客自理。
                <w:br/>
                • 退税是各国鼓励游客购物的优惠政策，但不同店铺不同商品的退税规定不同，珠宝工艺品类则无退税。旅客需事先问清退税流程和手续，自行负责退税事宜。如您刷卡购物，退税时必须持护照并携带
                <w:br/>
                银行卡原件办理！
                <w:br/>
                酒店说明
                <w:br/>
                1、新马酒店没有官方公布的星级标准，没有挂星制度。行程中所标明的星级标准为当地行业参考标准，普遍比国内略差一点。任何非官方网站所公布的酒店星级档次，是属于该网站自己的评估标准，   不代表该酒店的真实档次或星级。例如：行程团队所用的 4-5 星酒店类似国内的 2-3 星或快捷等，以上标准仅供您参考！
                <w:br/>
                2、新马国家很多酒店大堂较小，电梯每次只能乘坐两个人和行李，大部分酒店没有电梯，有的酒店是联排形式。
                <w:br/>
                3、由于各种原因如环保等，酒店一般不提供一次性洗漱用品，请自带。
                <w:br/>
                4、（1）新马酒店的双人标准房：正常情况下会设置成二张床，还有些酒店双人房只设置一张大的双人大床，用时拉开，如有加床情况，会在房间加一张移动的小床，或沙发床。
                <w:br/>
                （2）新马酒店的大床房：正常情况下是一张大床，但有时是二张单人床拼在一起。酒店都是申请但不保证房型，旅客可报名时向我社申请需要何种房型，我们会尽量向酒店申请。
                <w:br/>
                5、住宿酒店内请先观察紧急出口所在，若是酒店警报铃响，请勿慌张。并请由紧急出口迅速离开。休息时请加扣房间内安全锁，对陌生人不要乱开门。请勿在房间内抽烟，以防造成火灾形责或饭店物品损坏而要求住客赔赏。酒店内的游泳池如时间未开放及无救生人员在现场，请勿自入泳池内，否则如有意外发生须自行负责，具体酒店泳池开放时间请以入住酒店规定及提示为准，游泳前请提前熟知
                <w:br/>
                酒店规定！
                <w:br/>
                安全提示
                <w:br/>
                1、证件安全：护照（签证）特别是在出入境接受检查时使用，必须随身携带，并且妥善保管。出发前，强烈建议将上述证件各复印一份连同几张护照相片放在手提包中，并记下所持护照号码，以备急用。证件一旦遗失或被偷被抢，要立即报告旅行社，并向警方报案，可拿备用的复印件迅速证明身份， 同时请警方出具书面遗失证明，必要时向所在国申请出境签证并向我国驻所在国使领馆提出补办申请。
                <w:br/>
                2、财产安全：
                <w:br/>
                （1） 出境期间尽量不要携带大量现金和贵重物品，可携带国际信用卡和银联卡。
                <w:br/>
                （2） 不要把现金和贵重物品放在托运行李、外衣口袋或易被刺破的手提包中，一旦行李丢失，上述物品均不在赔付范围之内。不要把现金和贵重物品放在酒店或旅游车中，可存放在酒店总台和房间的保险箱中(须保管好凭据、钥匙并记住保险箱密码)。根据航空公司惯例，名牌行李箱或价格昂贵的行李被损坏或丢失，按普通箱补偿，不另价作赔偿（另上保险的除外）。
                <w:br/>
                （3） 如发现钱物丢失或被偷盗，如在机场遗失或酒店丢失，要与相关方面交涉，可酌情报警处理，
                <w:br/>
                并请其出具较为详细的遗失证明。
                <w:br/>
                <w:br/>
                <w:br/>
                （4）切勿在公共场所露财,购物时,也勿当众清点钞票。
                <w:br/>
                3、住宿安全：
                <w:br/>
                （1） 如果有人送东西到你房间，应打电话向前台证实后再打开房门。
                <w:br/>
                （2） 出入房间要随时关门锁门，要保管好自己房间的钥匙。要熟悉酒店的安全通道和紧急出口等疏散标志，遇到火灾时，由紧急出口迅速离开，切勿搭乘电梯。夜间或自由活动时间外出,请告知导游领队,并三五成行,外出前至酒店前台领取酒店名片以免迷路，且特别注意安全。
                <w:br/>
                （3） 到酒店的健身房和游泳池锻炼时，要注意自我保护。注意酒店游泳池开放时间（具体时间请咨询酒店前台或导游）,千万不可于未开放时间擅自入池,也请勿单独一人游泳,若餐后请体息片刻方下水,以免抽筋。
                <w:br/>
                （4） 每次退房前，请检查所携带的行李物品，特别注意证件和重要文件及存放的贵重物品。
                <w:br/>
                4、观光安全:
                <w:br/>
                （1） 在拍照、摄像时注意来往车辆和有否禁拍标志，不要在设有危险警示标志的地方停留。
                <w:br/>
                （2） 自由活动中如果有刺激性活动项目，切忌要量力而行,有心脏病、肺病、哮喘病、高血压者切忌参与水上、高空活动。海边戏水，请勿超越安全警戒线，不熟悉水性者，不要独自下水。
                <w:br/>
                （3） 浮潜时,请一定要穿着救生衣,接受工作人员的讲解,并于船上练习呼吸面具的使用的方法,不适者请不要下水。
                <w:br/>
                行程的几天中如有涉及到水上游玩如游泳、托曳伞、香蕉船、甜甜圈、泛舟、海底漫部、潜水、浮游等刺激性活动时旅客应该要视自己身体状况而为之,心脏疾病、高低血压、孕妇、气喘病、幼童、年长者、身体状况不佳者或个人所知之疾病者绝对不适合参加。
                <w:br/>
                （4） 搭乘快艇或长尾船时,请一定要穿着救生衣,并扶紧坐稳,勿任意走动，老人及体弱者请尽量靠船尾坐，防止因风浪带来的快艇颠簸而造成伤害。
                <w:br/>
                5、购物安全：购物时要谨慎，注意识别假冒伪劣商品，想好再买，避免退货的麻烦。在试衣试鞋时，   最好请同行的人陪同和看管物品。多数国家都有购物退税标志，具体退税标准请咨询购物商店，向购物商店索取退税支票，正确填写，加盖海关章。
                <w:br/>
                6、人身安全：
                <w:br/>
                （1） 要远离毒品等相关违禁物品，不要在出入境时替别人携带任何行李物品。
                <w:br/>
                （2） 乘车、船时，勿将头、手伸出窗外，上、下车船时要注意来往车辆及身体安全。在乘坐船、快艇等水上交通工具时，请务必穿好救生衣。请过马路时注意往来车辆。
                <w:br/>
                （3） 如果发生交通事故，不要惊慌，要采取自救和互救措施，保护事故现场，并速向领队和警方报告。如果遇到意外，应保持镇定，立即通知有关机构，包括旅行社、救援机构、保险公司等，并应保留所有单据正本，包括：交通、意外事故证明（公安交管部门出具）；诊断证明、医疗费用收据（医院或医疗机构出具）；法医鉴定证明等，日后交给保险公司索赔用。
                <w:br/>
                （4） 要尊重所在国，特别是有特殊宗教习俗国家的风俗习惯，避免因言行举止不当所引发的纠纷。
                <w:br/>
                （5） 遇到地震等自然灾害或政治动乱、战乱、突发恐怖事件或意外伤害时，要冷静处理并尽快撤离危险地区，并及时报告我国驻所在国使领馆或与国内部门联系寻求营救保护。
                <w:br/>
                （6） 当人身安全受到威胁伤害时，应立即向当地警方报案，取得警方的书面证明，要求警方缉拿罪犯或提供保护。
                <w:br/>
                （7） 我们强烈建议每位旅客自行购买旅游意外伤害险，但是，有以下项目不属于保险理赔范围：如因战争、武装冲突、罢工、投保前已存在的疾病、高风险活动如潜水、攀岩、蹦极等。请务必确认您所安排的旅游行程中的活动是否属于承保范围。如有疑问，应向保险公司或保险代理查询。
                <w:br/>
                （8） 请带小孩出游的客人照看好身边的小孩以免出现走丢或受伤等意外情况，请听从导游和工作人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往返直航经济舱。
                <w:br/>
                2.	境外期间酒店。行程所列酒店双标间住宿。
                <w:br/>
                行程中所列酒店双人间（2 人一房，如有单男单女，按与他人拼房或加床或补房差处理）。
                <w:br/>
                3.	行程所列餐食（中式餐或自助餐或特色餐， 自由活动期间用餐请自理；如因自身原放弃用餐，则餐费不退；如航班正值用餐时间，我社不另行安排）。
                <w:br/>
                4.	行程中所含的景点首道大门票，具体请参考行程描述。
                <w:br/>
                5.	行程内游览用车：旅游巴士。
                <w:br/>
                6.	导游：当地中文导游，自由活动除外。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税金杂费 450 元。报名时统一收取。
                <w:br/>
                2.	马来西亚政府规定：2017 年 9 月 1 日起向外国游客征收每晚每间房 10 林吉特旅游税，请客人酒店前台自付。
                <w:br/>
                3.	护照工本费，办理证件时交纳当地公安局出入境管理处。
                <w:br/>
                4.	不含全程单房差。
                <w:br/>
                5.	出入境个人物品海关征税，超重行李的托运费、保管费。
                <w:br/>
                6.	自由活动期间的费用及行程意外观光节目或自费活动项目。
                <w:br/>
                7.	一切私人费用（例如行李物品的保管费及超重费，洗衣、电话、传真、上网、收费电视节目、游戏、宵夜、酒水、邮寄、寄、机场和酒店行李搬运服务、购物、行程列明以外的用餐或宴请等费用）因交通延阻、天气、罢工或其他不可抗力所引致的额外费用，航空公司燃油上调因素。
                <w:br/>
                9.旅行社强烈建议客人自行购买旅游意外保险。
                <w:br/>
                以上“费用包含”中不包含的其它项目。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购物店</w:t>
            </w:r>
          </w:p>
        </w:tc>
        <w:tc>
          <w:tcPr/>
          <w:p>
            <w:pPr>
              <w:pStyle w:val="indent"/>
            </w:pPr>
            <w:r>
              <w:rPr>
                <w:rFonts w:ascii="微软雅黑" w:hAnsi="微软雅黑" w:eastAsia="微软雅黑" w:cs="微软雅黑"/>
                <w:color w:val="000000"/>
                <w:sz w:val="20"/>
                <w:szCs w:val="20"/>
              </w:rPr>
              <w:t xml:space="preserve">新加坡（2 站）： 药油不超过 90 分钟，百货不超过 90 分钟马来西亚（3 站）：乳胶不超过 90 分钟，土特产不超过 90 分钟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新加坡团签：护照首页扫描件
                <w:br/>
                马来西亚：2023 年 12 月 1 日---2024 年 11 月 30 日免签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2025-07-11T11:00:51+08:00</dcterms:created>
  <dcterms:modified xsi:type="dcterms:W3CDTF">2025-07-11T11:00:51+08:00</dcterms:modified>
</cp:coreProperties>
</file>

<file path=docProps/custom.xml><?xml version="1.0" encoding="utf-8"?>
<Properties xmlns="http://schemas.openxmlformats.org/officeDocument/2006/custom-properties" xmlns:vt="http://schemas.openxmlformats.org/officeDocument/2006/docPropsVTypes"/>
</file>