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五一去北京遛个弯儿行程单</w:t>
      </w:r>
    </w:p>
    <w:p>
      <w:pPr>
        <w:jc w:val="center"/>
        <w:spacing w:after="100"/>
      </w:pPr>
      <w:r>
        <w:rPr>
          <w:rFonts w:ascii="微软雅黑" w:hAnsi="微软雅黑" w:eastAsia="微软雅黑" w:cs="微软雅黑"/>
          <w:sz w:val="20"/>
          <w:szCs w:val="20"/>
        </w:rPr>
        <w:t xml:space="preserve">咨询电话：13957576756  85200055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152844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五一去北京遛个弯儿
                <w:br/>
                全程 0 购物 0 自费0景交0暗店
                <w:br/>
                一价全含！！！
                <w:br/>
                精华景点+网红打卡地：
                <w:br/>
                升旗仪式
                <w:br/>
                故宫博物院（世界上最大的皇家宫殿建筑群); 八达岭长城(世界上最长的军事防御体系)； 
                <w:br/>
                颐和园(世界上最大的皇家园林); 
                <w:br/>
                圆明园（建筑面积16万平方米“万园之园”之称）
                <w:br/>
                天坛(世界上最大的皇家祭祀建筑群)；
                <w:br/>
                天安门广场(世界上最大的城市中心广场)；
                <w:br/>
                鸟巢水立方，“冰丝带”速滑馆（双奥北京，闪耀五洲）； 高校门口留念（拍个美照，炫酷朋友圈）
                <w:br/>
                ◎质为御品：品质推荐 |24 小时管家随行
                <w:br/>
                ◎宿为尊品|全程指定品牌酒店
                <w:br/>
                洲际品牌holiday inn 花园式假日酒店（北京石景山景园假日酒店）
                <w:br/>
                ◎食为珍品|美味纵享
                <w:br/>
                百年老字号-北京全聚德烤鸭 价值 888 元/桌百年老字号-北京东来顺涮肉 价值 688 元/桌
                <w:br/>
                特色餐厅-豪华自助餐	餐标 80 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皇家成员已经恭候多时，等待贵宾到来。北京接团（因接站时间比较集中及交通堵塞，等候 30 分钟之内还请见谅！， 自由活动。欢迎您来到美丽的首都北京，今天是自由活动时间。（外出建议随身带份酒店名片，以便紧急之需）。并注意导游告知的次日早餐及出发游玩时间（导游一般会在 16:00-20:00 之间通知第二天起床、出发时间，敬请请留意， 一般以手机短信方式通知）。祝您旅途愉快！我们将为贵宾提供免费接站服务，接站后送往酒店入住，当天贵宾可以
                <w:br/>
                <w:br/>
                <w:br/>
                <w:br/>
                根据自己抵达北京的时间，安排一些自由活动。（按照行业惯例，酒店一般需要下午两点以后才能入住，到达北京较早的贵宾，可以先自行安排一些活动，一旦有房间清理完毕，尽快安排贵宾入住。）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早上升旗仪式
                <w:br/>
                早餐后游览世界上最大的城市中心广场-●【天安门广场】（30 分钟），外观●【毛主席纪念堂】、●
                <w:br/>
                【人民英雄纪念碑】（30 分钟左右）,观素有“城市中的剧院，剧院中的城市”，漂浮于人造水面上有
                <w:br/>
                “湖中明珠”之称的国家大剧院及人民大会堂外景。参观世界文化遗产-●【故宫紫禁城】（约 2.5 小时深度游，打卡冰窑餐厅-参观慈宁花园-东六宫娘娘住所等）（注：因故宫博物馆管理处相关规定，2016 年故宫逢周一全天闭馆(节假日除外)，故宫限流 4 万人，如遇故宫门票售罄，免费升级游览恭王府或现退门票，请游客知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     在这里，巧夺天工的
                <w:br/>
                建筑，灿烂文明的见证足以激起我们每一个华夏儿女的民族自豪感。如今，昔日皇宫禁地占地 112 万平方米的重重宫阙，既是收藏明清皇室珍宝的巨大宝库，也是记载明清宫廷历史的鲜活档案……
                <w:br/>
                游览大贪官和珅的府邸【王府之冠-恭王府】为清代规模最大的一座王府，曾先后作为和珅、永璘的宅邸。1851 年恭亲王奕訢成为宅子的主人，恭王府的名称也因此得来。恭王府分中东西三路，分别由多个四合院组成，后为长 160 米的二层后罩楼。恭王府历经了清王朝由鼎盛而至衰亡的历史进程，承载了极其丰富的历史文化信息，故有了“一座恭王府，半部清代史”的说法。
                <w:br/>
                游览老北京风貌保存最完整的【什刹海风景区】，赏燕京八景之一【银锭桥】，串串【后海老北京胡同】，体验北京四九城内“老炮儿”的真实生活。逛【烟袋斜街】【九门小吃】千万别忘了品尝胡同内的“焦圈、豆汁、老酸奶、豌豆黄、爆肚”等小吃。
                <w:br/>
                晚餐自理
                <w:br/>
                温馨提示：
                <w:br/>
                1.由于天安门广场及故宫游览面积比较大，游览时间较长，本日午餐时间可能较迟，建议自备一些点
                <w:br/>
                <w:br/>
                心充饥。
                <w:br/>
                2.这天走路较多请穿舒适鞋子和轻便服装前往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早餐后赴延庆（车程约 90 分钟）游览世界八大奇迹之一的●【八达岭长城】(约 120 分钟)（不含滑车/
                <w:br/>
                索道 140 元）,体会不到长城非好汉的”的豪迈。万里长城象一条巨龙盘踞在祖国的北面，绵延数万里， 纵贯两千年，雄伟壮观，气势磅礴。八达岭长城，更是“奇迹”中的经典，登上长城，脚下的崇山峻岭， 蜿蜒起伏，四季风光各不相同：春天野花竞开，夏季绿色满眼，秋天层林尽染，冬来雪域莽莽，景色令人叹为观止。前往指定地点用中餐(餐厅内有纪念品销售，非购物店请各位自愿理性消费)。
                <w:br/>
                游览：【奥林匹克公园】位于北京市朝阳区，是北京 2008  年奥运会的主要举办地，这里有众多的奥运会比赛场馆，和一座规模庞 大的奥林匹克森林公园，是北京市旅游的地标性区域。近观 2008 年奥运主会场【鸟巢】和水蓝色梦幻游泳馆【水立方】外景，您可下车拍照留念。外观【冰丝带国家速滑馆】圆梦双奥之城，外观冰丝带。国家速滑馆是 2022 年北京冬奥会北京主赛区标志性建筑场馆，拥有亚洲 最大的全冰面设计，设计理念来自冰和速度结合的创意，象征速度和激情。
                <w:br/>
                外观【清华或北大】，感受高等学府浓郁的氛围！
                <w:br/>
                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【圆明园】（游约1.5小时）圆明园坐落在北京西北郊，与颐和园相邻，由圆明园、长春园和绮春园组
                <w:br/>
                成，也叫圆明三园。圆明园是清朝著名的皇家园林之一，面积五千二百余亩，一百五十余景。建筑面
                <w:br/>
                积达16万平方米，有“万园之园”之称。清朝皇室每到盛夏时节会来这里理政，故圆明园也称“夏
                <w:br/>
                宫”。
                <w:br/>
                ●	【颐和园】（深度游约 2.5 小时），主要由万寿山和昆明湖两部分组成，前身为清漪园，由乾隆皇帝于 1750 年为孝敬其母孝圣皇后动用 448 万两百银建成，咸丰十年（1860 年）被英法联军所毁，光绪十四年（1888 年）慈禧挪用海军经费重建，改称颐和园。园内建筑以佛香阁为中心，既饱含中国皇家园林的恢弘富丽气势，又充满自然之趣，是举世罕见的园林艺术杰作。
                <w:br/>
                ●	游览【天坛公园含通票】（约 1.0 小时）。天坛修建于明朝永乐 18 年，是明、清两朝皇帝祭天、求雨和祈祷丰年的专用祭坛，也是世界上现存规模最大、最完美的古代祭天建筑群。自明永乐十九年起始， 共有 22 位皇帝亲御天坛，向皇天上帝顶礼膜拜，虔诚祭祀。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想遨游博物馆，可以去国家博物馆、军事博物馆、首都博物馆等，如果你是一名“小资”可以去东交古巷，这里的一砖一瓦一草一木，都是学问！如果你是一名吃货可以去簋街、护国寺吃个痛快，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指定入住：洲际品牌holiday inn 花园式假日酒店（北京石景山景园假日酒店），若更改酒店自动升级标准，不提供自然单间，出现单人需游客另付房差。
                <w:br/>
                <w:br/>
                门票	所含景点首道门票，赠送景点不去不退，景区门票旅行社已按照最优惠的年票或联票形式去核算价格，所有老年证，残疾证，士官证等所有证件产生的一切优惠差价将无法退还，敬请谅解。
                <w:br/>
                <w:br/>
                用餐	全程指定餐厅，全程 4 早 3 正餐，10 人一桌（一桌人数未满菜式酌情减少）不吃不退
                <w:br/>
                豪华自助餐/北京全聚德烤鸭/北京老字号东来顺涮肉
                <w:br/>
                用车	行程游览期间为当地空调旅游车（根据客人人数调配车辆，保证客人每人都有座位）
                <w:br/>
                导游	北京专职优秀持国导证导游服务
                <w:br/>
                说明	当地导游会根据景点和客人交通情况不减少景点的情况下调整行程顺序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3、行程中未提到的其它费用：如特殊门票、游船（轮）、景区内二道门票、观光车、电瓶车、缆车、索道、动车票等费用。
                <w:br/>
                <w:br/>
                <w:br/>
                	4、儿童报价仅含当地大巴车位和用餐，其他费用产生自理。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儿童（2周岁至12周岁以下）飞机产品价格只含机票、车位、半餐、导服，不含门票、床位。所有高铁产品，12周岁以下儿童如身高超过1.2米，价格另计。儿童高铁票政策：1.2米以下免票（无座位），1.2-1.5米之间为半票（有座位），1.5米及以上同成人。（儿童如需购买高铁票建议与成人同时购买）
                <w:br/>
                6.行程中赠送的项目或免费景点（如毛主席纪念堂），如因政策原因未能参加，不退还任何费用。
                <w:br/>
                7.行程中颐和府、王府井及用餐地点存在商品销售行为，游客自行购买，不视为旅行社安排购物行为。请索要正规发票保证您的合法权益。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9.游客在行程进行中，在未提前与旅行社协商一致并签字认可的情况下，擅自离团，将视为本旅游合同（包括所合服务项目及保险责任）的自动终止，所有费用不退，往返大交通仍可使用，请自行赴机场或车站。
                <w:br/>
                10.旅程结束时，请认真如实地填写旅行社提供的《游客意见反馈表》，返程后提出投诉凭意见单处理！
                <w:br/>
                11.接站服务：以多数客人抵京时间为基准安排导游接站服务。如因航班/列车延期、改签或与多数客人抵京时间差距较大时，无法提供接站服务，请客人自行打车至酒店并存好发票，导游会给予现金报销。
                <w:br/>
                12.如遇政策性原因，跟客人协商更换景点或者取消景点退门票费用（旅行社折扣价）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2025-07-01T05:08:53+08:00</dcterms:created>
  <dcterms:modified xsi:type="dcterms:W3CDTF">2025-07-01T05:08:53+08:00</dcterms:modified>
</cp:coreProperties>
</file>

<file path=docProps/custom.xml><?xml version="1.0" encoding="utf-8"?>
<Properties xmlns="http://schemas.openxmlformats.org/officeDocument/2006/custom-properties" xmlns:vt="http://schemas.openxmlformats.org/officeDocument/2006/docPropsVTypes"/>
</file>