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【相约齐鲁】孔子故里曲阜三孔、五岳泰山、泰山西湖、泉城济南趵突泉、大明湖双高五日纯玩游行程单</w:t>
      </w:r>
    </w:p>
    <w:p>
      <w:pPr>
        <w:jc w:val="center"/>
        <w:spacing w:after="100"/>
      </w:pPr>
      <w:r>
        <w:rPr>
          <w:rFonts w:ascii="微软雅黑" w:hAnsi="微软雅黑" w:eastAsia="微软雅黑" w:cs="微软雅黑"/>
          <w:sz w:val="20"/>
          <w:szCs w:val="20"/>
        </w:rPr>
        <w:t xml:space="preserve">详情咨询：85200055 13867545591 WH</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145654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【精华景点】：双世界遗产——五岳独尊泰山、孔子故里-曲阜三孔、济南胜景--大明湖、趵突泉
                <w:br/>
                【文化洗礼】：国家瑰宝世界级非物质文化遗产-皮影戏
                <w:br/>
                【品质保证】：全程0购物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发班日期：9月17/24 10月8/15/22/29日
                <w:br/>
                儿童750元/人（只含当地车位费、半餐以及导服）   房差300元/人   60周岁以上减230元/人
                <w:br/>
                国庆班期：9月30日 10月1-5日
                <w:br/>
                儿童800元/人（只含当地车位费、半餐以及导服） 房差520元/人  60周岁以上减230元/人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高铁赴泰安（或曲阜），（由于受车次限制，各别城市可能需要在杭州东站/上海虹桥同站中转），抵达后，师傅接站送至酒店休息（如人少也有可能安排出租车接送），早到的客人可以自由活动，品尝当地特色美食，导游晚上联系客人，告知明天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【今日重点】
                <w:br/>
                1、“千年礼乐归东鲁，万古衣冠拜素王”，今天将走进有着2000多年历史文化积淀的曲阜三孔，感叹古代祠庙建
                <w:br/>
                筑精美，体味孔圣先师创造的儒学精妙。
                <w:br/>
                2、打卡网红景点泰山西湖，欣赏亚洲最大的音乐喷泉……
                <w:br/>
                【今日行程】 游览曲阜【三孔】（已含三孔门票+区间交通30元/人）。
                <w:br/>
                曲阜之所以享誉全球，是与孔子的名字紧密相连的。孔子是世界上最伟大的哲学家之一，中国儒家学派的创始人。在两千多年漫长的历史长河中，儒家文化逐渐成为中国的正统文化，并影响到东亚和东南亚各国，成为整个东方文化的基石。曲阜的孔府、孔庙、孔林，统称“三孔”，是中国历代纪念孔子，推崇儒学的表征，以丰厚的文化积淀、悠久历史、宏大规模、丰富文物珍藏，以及科学艺术价值而著称。因其在中国历史和世界东方文化中的显著地位，被世人尊崇为世界三大圣城之一。
                <w:br/>
                孔庙是我国历代封建王朝祭祀春秋时期思想家、政治家、教育家孔子的庙宇 ，位于曲阜城中央。它是一组具有东方建筑特色、规模宏大，气势雄伟的古代建筑群。
                <w:br/>
                孔府本名衍圣公府。位于孔庙东侧，为孔子嫡长孙的衙署。孔府有“天下第一家”之称，是孔子嫡系长期居住的府第，也是中国封建社会官衙与内宅合一的典型建筑。
                <w:br/>
                孔林位于曲阜城北，是孔子及其家族的专用墓地，也是目前世界上延时最久，面积最大的氏族墓地。“断碑深树里，无路可寻看”。在万木掩映的孔林中，碑石如林，石仪成群，孔林又称得上是名副其实的碑林。郭沫若曾说：“这是一个很好的自然博物馆，也是孔氏家族的一部编年史”。                                    
                <w:br/>
                三孔游览行程结束后，乘车赴泰安（曲阜-泰安78公里，车程约1.5小时）。
                <w:br/>
                抵达泰安后赠送观看：国家瑰宝世界级非物质文化遗产【皮影戏】。皮影戏，不同于其他流派“七紧、八松、九消停”的表演方式，泰山皮影表演方式独特，一台戏最多需要两到三个人，必要时还可以一个人演出一台戏——这就是皮影界的古老绝活：“十不闲”。表演者同一时间内要“脑子想着词儿，口中唱着曲儿，手里舞着人儿，脚下踩着锤儿” ，一个人身兼数职完成一整台戏的演出，需要有相当深厚的表演功底。晚餐后打卡网红景点【泰山西湖】（门票无）被誉为泰山之眼、岱城之魂，以多样化的空间打造出独树一帜的湖山美景。满眼的绿意与便捷的设施，让这里成为市民、游客休闲度假的好去处。亲子天地广场铺设了色彩艳丽的塑胶软装地面，在满足娱乐功能的同时，更好地保证儿童活动安全。游乐区铺设了细沙土，供儿童玩乐，游客可以在湖边亲子互动。泰山西湖景区开园进一步丰富了旅游服务业态，在保护自然生态的基础上，为市民提供了一个功能完善、优美宜人的生态游憩场地。泰山西湖景区宛若一条翠绿的缎带，蜿蜒铺展于泰安西部，亮丽的湖山景致以及澄净的夜景，成为一道美丽的风景线
                <w:br/>
                【每日小贴士】
                <w:br/>
                1、此行程中，三孔游览徒步时间较长，建议女士最好不要穿高跟鞋游览。
                <w:br/>
                2、自由活动过程中，请保管好个人的贵重物品。
                <w:br/>
                3.泰山西湖为网红景点，人员众多，请一定保管好个人物品，记好导游规定的时间地点。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【今日重点】
                <w:br/>
                1.带着“会当凌绝顶，一览众山小”的胸襟；怀着“登泰山，保平安，国泰民安”的祈愿；体会 “天门一长啸，万里清风
                <w:br/>
                来的”情怀；勇攀泰山。
                <w:br/>
                2.导游会选择前两名步行登顶的游客赠送“泰山祈福香包”，戴福还家。
                <w:br/>
                【今日行程】 游览五岳至尊【泰山】（含泰山门票+上行环山车30元）。
                <w:br/>
                早餐后，游览“五岳之首【泰山】完成自己“登泰山而小天下”的厚重文化之旅。泰山于1987年被列入世界自然文化遗产名录，成为世界第一个自然文化双遗产。孔子留下了“登泰山而小天下”的赞叹，杜甫则留下了“会当凌绝顶，一览众山小”的千古绝唱！步行（或缆车自理 单程100 往返200）登山经云步桥、五大夫松、朝阳洞、十八盘至岱顶景区：南天门、天街、唐摩崖石刻日观峰、极顶---玉皇顶，步行（或缆车自理）返回中天门，乘区间车下山结束。
                <w:br/>
                【每日小贴士】
                <w:br/>
                1.	登山时一定穿着舒适的旅游鞋，游览时遵循“观景不走路，走路不观景”的原则，有些台阶比较滑，拍照时注意安全。
                <w:br/>
                2.	登山时要匀速前进不要长时间休息，也不要加速运动，一定循序渐进尽量走“之”字型，这样可以节省体力，登山时不
                <w:br/>
                要总往高处看，容易使人疲惫，目光看前面3-5米处最好
                <w:br/>
                3.登山途中注意补充水分，不渴先喝，少喝多饮，也可以带些高热量含维生素多的 食物（如牛奶巧克力等），可帮助恢复体
                <w:br/>
                力， 切勿采摘野生果实食用或饮用山水。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【今日重点】游览美丽的泉城济南，观赏水在城中央的奇特美景，感受镶嵌在这座城市中的一颗颗”泉群明珠”。
                <w:br/>
                【今日行程】早餐后，车赴济南，游览乾隆皇帝称之为“天下第一泉”的【趵突泉】（1小时），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观赏【大明湖景区】（1小时，门票无）大明湖上，一湖烟水，绿树蔽空，碧波间菡萏映日，景色佳丽。公园内亭台楼榭，曲径回廊，文人墨迹，错落其间，其中清人刘凤诰“四面荷花三面柳，一城山色半城湖”的对联，
                <w:br/>
                尤为人们所称颂。沿湖亭台楼阁，水榭长廊，参差有致，结束后，入住酒店。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早餐后客人自由活动，根据回程车次，师傅送至高铁站（如人少也有可能安排出租车接送），乘高铁返回各地（由于受车次限制，各别城市可能需要在杭州东站/上海虹桥同站中转）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含往返火车票，高铁或动车二等座。当地用车车型根据此团游客人数而定，保证每人一正座（火车站接送无导游跟随，司机接送，若人少安排出租车接送）。由于嘉兴台州丽水等地车次限制，可能需要在杭州东站/上海虹桥同站中转。如第四天16点以后高铁返回的，可以改成4天，退70元/人。
                <w:br/>
                2、住宿标准：三星级标准酒店双人间2晚。
                <w:br/>
                             山东鲁西南地区由于地域原因，酒店标准会比江浙沿海一带会低，敬请谅解。
                <w:br/>
                3、餐饮标准：含4早2正，不吃不退费，团餐不含酒水。
                <w:br/>
                4、导服标准：当地专业导游讲解服务，自由活动期间无导游。
                <w:br/>
                5、购物安排：全程0购物。
                <w:br/>
                5、景点标准：含景区首道门票，三孔区间交通30元/人，泰山上行环山车30元；不含泰山下行环山车30元， 索道单程100元/往返200元，曲阜孔林内电瓶车20元。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1、全陪导游服务； 
                <w:br/>
                2、全程入住酒店产生的单房差；以及酒店电话费、洗衣费、购物等个人消费； 
                <w:br/>
                3、景区内非必要乘坐的小交通等费用，根据自身需求自行选择，并另行付费； 
                <w:br/>
                4、国家政策性调价、以及因罢工、交通延阻、天气变化、自然灾害等人力不可抗拒因素所引起的额外费用； 
                <w:br/>
                5、不含旅游意外险，建议购买旅游人身意外保险； 
                <w:br/>
                6、自由活动期间产生的交通费、餐费等费用； 
                <w:br/>
                7、因旅游者违约、自身过错、自身疾病，导致的人身财产损失而产生的费用。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
                <w:br/>
                儿童标准：1.2米以下。不含住宿(因酒店含早，故早餐也不含)，不含门票、火车票，只含当地车位费、半餐以及导服。如果儿童需要多包含项目需提前告知并补足增加项目费用。 
                <w:br/>
                儿童火车票购票标准：1.2米以下免票，1.2-1.5米需补高铁半票，1.5米以上需补高铁全票。儿童如需补高铁票需报名之前提前告知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按2人入住1间房核算，如出现单男单女，尽量安排拼房，如未能拼房者，可选择与同行亲友共享双人房并加床（加床者按占半房收费，即3人1间）；如不愿意与同行亲友共享3人房或单人出行者，请补齐单房差以享用单人房间。并于行程中随身携带身份证件，因遗忘遗失身份证件无法入住酒店等损失由旅游者自行承担。 
                <w:br/>
                2、如遇暴雪、大风极端天气、航班延误取消等不可抗因素导致无法按约定行程游览，行程变更后增加或减少的费用按旅行社团队操作实际发生的费用结算，景点游玩顺序可能会由于交通、天气等原因前后调整，但不会减少、保证游览时间。敬请谅解！ 
                <w:br/>
                3、车程时间以当日实际所用时间为准。请带好有效身份证明（2周岁以下携带出生证明或户口本原件，2-16周岁携带户口本原件，1 6周岁以上携带身份证）。如因贵社提供的客人资料有误或客人原因或遗忘遗失身份证件，导致不能乘坐高铁或延误等责任，由贵社或游客自行承担。 
                <w:br/>
                4、请配合导游如实填写当地的意见单，不填或虚填者归来后投诉将无法受理。我社以此来做为旅游服务好坏及处理问题的依据。如有接待问题请当时当地提出，双方协商解决，事后提出恕我社将无法协调不予处理！如遇投诉问题，我社严格以客人所签意见单为准。 
                <w:br/>
                5、行程中或自由活动中，不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自由活动期间司机、导游可能无法提供服务敬请客人谅解。自由活动期间请游客自行妥善保管贵重物品，注意人身安全财产安全，若有发生，与旅行社及导游无关。 
                <w:br/>
                5、在旅游行程中，个别景点景区、餐厅、临时休息区等存在商场等购物场所，上述场所非旅行社安排的指定购物场所，与旅行社无关。提醒旅游者根据自身需要，理性消费并索要必要票据。 
                <w:br/>
                6、建议出发时贵重物品、常用药品、御寒衣物等请随身携带。妥善保管自己的行李物品（特别是现金、有价证券以及贵重物品等）。行李延误或遗失属于不可抗力因素，我社将全力协助客人跟进后续工作，但我社对此不承担任何责任。一切私人贵重物品如现金、证件等请妥善保管、如有物品遗失后果自行承担。
                <w:br/>
                其他事项：
                <w:br/>
                1、为提倡低碳环保，山东各酒店将不提供一次性免费用品，请提前通知客人自备，如发生费用自理，每套约5 -10元不等。由于地域原因，山东的用餐及酒店设施情况不如浙江一带，请客人谅解； 
                <w:br/>
                2、70周岁以上老年人预订出游，须与我司签订《健康证明》并有家属或朋友陪同方可出游。未满18周岁的旅游者请由家属陪同参团，因服务能力所限，无法接待80周岁以上及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2025-07-03T10:55:37+08:00</dcterms:created>
  <dcterms:modified xsi:type="dcterms:W3CDTF">2025-07-03T10:55:37+08:00</dcterms:modified>
</cp:coreProperties>
</file>

<file path=docProps/custom.xml><?xml version="1.0" encoding="utf-8"?>
<Properties xmlns="http://schemas.openxmlformats.org/officeDocument/2006/custom-properties" xmlns:vt="http://schemas.openxmlformats.org/officeDocument/2006/docPropsVTypes"/>
</file>