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【休闲养生游】临安大明山休闲赏秋三日行程单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142270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★金秋休闲度假游，远离城市雾霾到高负氧离子无污染的山区去休闲度假！★金秋赏景游：秋天的大明山是一年四季中最美的季节！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各集散地集合出发赴临安大明山（车程时间约3小时），抵达农家休养地，中餐后休息， 下午熟悉环境，自由活动。（山庄备有机麻，费用需自理）。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大明山圆月山庄或望景农居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07:00用早餐，07:30统一集合，步行至大明山景区（约10分钟），抵达后乘景区交通车（费用已含）上山，游览大明山（景区免门票，往返缆车自理）：此山多奇峰怪石，森耸峭拔，足称名胜。有一巨石，平坦如榻，相传朱元璋起义兵败至此，曾卧石上，故名“天子石”，朱元璋屯垦时曾登台拜将， 故山顶有点将台，朱元璋屯军千亩田，招兵买马，生聚训练，养精蓄锐，然后杀下山去，打下大明江山，故此山称为大明山。大明山旅游度假区，是一个方圆30平方公里的美妙自然世界，以“一泓碧湖、十里幽谷、百丈飞瀑、千亩草甸、万米岩洞、群峰啸天、林海无边”风光著称。中午返回农家，12:00用中餐。下午自行休息，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住宿：大明山圆月山庄或望景农居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早餐后可自行向农家采购当地特产，中餐后集合，乘车返回，结束行程。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          2)住宿：农家双人间（单人需补房差120元/人）自备洗漱用品（牙膏、牙刷、毛巾、沐浴露、洗发水等）
                <w:br/>
                            备注：团队住宿会出行安排入住相近的2家山庄，具体以农家安排为准
                <w:br/>
                          3)餐费：2早5正（正餐9菜1汤，10人一桌，人数不足10人，菜品会相应减少）
                <w:br/>
                          4)导游服务：全程导游服务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旅游意外险、景点门票、当地旅游用车及个人消费等
                <w:br/>
                备注：农家麻将需额外收费，每天分上午、下午、晚上三场，每场20元左右。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2024-04-20T02:27:13+08:00</dcterms:created>
  <dcterms:modified xsi:type="dcterms:W3CDTF">2024-04-20T02:27:13+08:00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